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37" w:type="dxa"/>
        <w:tblInd w:w="-577" w:type="dxa"/>
        <w:tblLook w:val="04A0" w:firstRow="1" w:lastRow="0" w:firstColumn="1" w:lastColumn="0" w:noHBand="0" w:noVBand="1"/>
      </w:tblPr>
      <w:tblGrid>
        <w:gridCol w:w="2127"/>
        <w:gridCol w:w="8410"/>
      </w:tblGrid>
      <w:tr w:rsidR="00EF7263" w:rsidRPr="00EF7263" w14:paraId="4AE917A8" w14:textId="77777777" w:rsidTr="00C967DE">
        <w:trPr>
          <w:trHeight w:val="3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7177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 xml:space="preserve">DATE: </w:t>
            </w:r>
          </w:p>
        </w:tc>
        <w:tc>
          <w:tcPr>
            <w:tcW w:w="8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A538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Sunday, January 16, 2022</w:t>
            </w:r>
          </w:p>
        </w:tc>
      </w:tr>
      <w:tr w:rsidR="00EF7263" w:rsidRPr="00EF7263" w14:paraId="442B7C6F" w14:textId="77777777" w:rsidTr="00C967DE">
        <w:trPr>
          <w:trHeight w:val="79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6F5B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 xml:space="preserve">EVENT: 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E268" w14:textId="67CBE322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Slalom - Women/Men: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br/>
            </w: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AM: </w:t>
            </w:r>
            <w:r w:rsidR="003A7C48"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2 paneled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slalom races (2 runs</w:t>
            </w:r>
            <w:r w:rsidR="005350CC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/racer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).  Concurrent runs (1 course M, 1 course Women)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br/>
            </w: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PM: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Dual slalom team event (1 run each)</w:t>
            </w:r>
          </w:p>
        </w:tc>
      </w:tr>
      <w:tr w:rsidR="00EF7263" w:rsidRPr="00EF7263" w14:paraId="4C210005" w14:textId="77777777" w:rsidTr="00DD5D1E">
        <w:trPr>
          <w:trHeight w:val="12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8132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 xml:space="preserve">LOCATION: 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30F4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Edmonton Ski Club: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9613 96 Ave, Edmonton</w:t>
            </w:r>
          </w:p>
        </w:tc>
      </w:tr>
      <w:tr w:rsidR="00EF7263" w:rsidRPr="00EF7263" w14:paraId="493B8D97" w14:textId="77777777" w:rsidTr="00C967DE">
        <w:trPr>
          <w:trHeight w:val="31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9191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 xml:space="preserve">SANCTION: 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F21AC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Alberta Alpine</w:t>
            </w:r>
          </w:p>
        </w:tc>
      </w:tr>
      <w:tr w:rsidR="00EF7263" w:rsidRPr="00EF7263" w14:paraId="320F5BA4" w14:textId="77777777" w:rsidTr="00C967DE">
        <w:trPr>
          <w:trHeight w:val="11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A5FC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ELIGIBILITY: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7D00" w14:textId="3781CCDE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U8, U10, U12 North Zone Nancy Greene Racers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br/>
              <w:t xml:space="preserve">Per </w:t>
            </w:r>
            <w:proofErr w:type="spellStart"/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AASA</w:t>
            </w:r>
            <w:proofErr w:type="spellEnd"/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North Zone policy this event is not open to U6 racers.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br/>
              <w:t xml:space="preserve">All racers must be members in good standing with Alberta Alpine.   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br/>
              <w:t>ROC reserves the right to limit the num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b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er of entries per club.</w:t>
            </w:r>
          </w:p>
        </w:tc>
      </w:tr>
      <w:tr w:rsidR="00EF7263" w:rsidRPr="00EF7263" w14:paraId="2B9234EB" w14:textId="77777777" w:rsidTr="00C967DE">
        <w:trPr>
          <w:trHeight w:val="31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78F9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ENTRIES: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AC7F" w14:textId="27BC16B8" w:rsidR="00EF7263" w:rsidRPr="00EF7263" w:rsidRDefault="00E87952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bdr w:val="none" w:sz="0" w:space="0" w:color="auto"/>
                <w:lang w:val="en-CA"/>
              </w:rPr>
            </w:pPr>
            <w:hyperlink r:id="rId7" w:history="1">
              <w:r w:rsidR="00EF7263" w:rsidRPr="00EF7263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bdr w:val="none" w:sz="0" w:space="0" w:color="auto"/>
                </w:rPr>
                <w:t>Entries to be submitted through alpinepoints.ca</w:t>
              </w:r>
            </w:hyperlink>
          </w:p>
        </w:tc>
      </w:tr>
      <w:tr w:rsidR="00EF7263" w:rsidRPr="00EF7263" w14:paraId="2726B25E" w14:textId="77777777" w:rsidTr="00C967DE">
        <w:trPr>
          <w:trHeight w:val="29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4D85D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ENTRY FEE: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3C15" w14:textId="6DEC9E9E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$30.00 per racer.  Lift Passes are an additional $2</w:t>
            </w:r>
            <w:r w:rsidR="004407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.</w:t>
            </w:r>
            <w:r w:rsidRPr="00EF7263">
              <w:rPr>
                <w:rFonts w:eastAsia="Calibri"/>
                <w:color w:val="000000"/>
                <w:sz w:val="22"/>
                <w:szCs w:val="22"/>
                <w:bdr w:val="none" w:sz="0" w:space="0" w:color="auto"/>
              </w:rPr>
              <w:t xml:space="preserve">     </w:t>
            </w:r>
          </w:p>
        </w:tc>
      </w:tr>
      <w:tr w:rsidR="00EF7263" w:rsidRPr="00EF7263" w14:paraId="6BF00104" w14:textId="77777777" w:rsidTr="00C967DE">
        <w:trPr>
          <w:trHeight w:val="2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59798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54B9" w14:textId="4811C975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Each club must purchase lift tickets with their race entry - $2</w:t>
            </w:r>
            <w:r w:rsid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.00 per racer.   </w:t>
            </w:r>
          </w:p>
        </w:tc>
      </w:tr>
      <w:tr w:rsidR="00EF7263" w:rsidRPr="00EF7263" w14:paraId="491EF34C" w14:textId="77777777" w:rsidTr="00C967DE">
        <w:trPr>
          <w:trHeight w:val="2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3DF0D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E571" w14:textId="611DEBCB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Two complimentary </w:t>
            </w:r>
            <w:r w:rsid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coach 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lift tickets will be provided per club.</w:t>
            </w:r>
            <w:r w:rsid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Please let race admin know if you will need more than 2 coach tickets.</w:t>
            </w:r>
          </w:p>
        </w:tc>
      </w:tr>
      <w:tr w:rsidR="00EF7263" w:rsidRPr="00EF7263" w14:paraId="7BB2AB35" w14:textId="77777777" w:rsidTr="00C967DE">
        <w:trPr>
          <w:trHeight w:val="2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87CE1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AE84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Entry fee is due on race day prior to bib distribution.  </w:t>
            </w:r>
          </w:p>
        </w:tc>
      </w:tr>
      <w:tr w:rsidR="00EF7263" w:rsidRPr="00EF7263" w14:paraId="2F3781CA" w14:textId="77777777" w:rsidTr="00DD5D1E">
        <w:trPr>
          <w:trHeight w:val="77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5F055F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BD65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Make cheques payable to: “</w:t>
            </w:r>
            <w:proofErr w:type="spellStart"/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EASRS</w:t>
            </w:r>
            <w:proofErr w:type="spellEnd"/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” (Edmonton Alpine Ski Racing Society)</w:t>
            </w:r>
          </w:p>
        </w:tc>
      </w:tr>
      <w:tr w:rsidR="00EF7263" w:rsidRPr="00EF7263" w14:paraId="657C4689" w14:textId="77777777" w:rsidTr="00C967DE">
        <w:trPr>
          <w:trHeight w:val="31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01C3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ENTRY DEADLINE: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9ECF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6:00 PM Friday, January 8, 2022</w:t>
            </w:r>
          </w:p>
        </w:tc>
      </w:tr>
      <w:tr w:rsidR="00EF7263" w:rsidRPr="00EF7263" w14:paraId="08BEA8EE" w14:textId="77777777" w:rsidTr="00C967DE">
        <w:trPr>
          <w:trHeight w:val="58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DFB7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RACE DRAW:</w:t>
            </w:r>
          </w:p>
        </w:tc>
        <w:tc>
          <w:tcPr>
            <w:tcW w:w="8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698B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Computer draw on Wed, January 12, 2022.  Late entries will be added to the end of the start list at the discretion of the ROC.  </w:t>
            </w: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No refunds after the draw.</w:t>
            </w:r>
          </w:p>
        </w:tc>
      </w:tr>
      <w:tr w:rsidR="00EF7263" w:rsidRPr="00EF7263" w14:paraId="042B3985" w14:textId="77777777" w:rsidTr="00C967DE">
        <w:trPr>
          <w:trHeight w:val="49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651E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VOLUNTEERS: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DB49" w14:textId="338C2AE4" w:rsidR="00EF7263" w:rsidRPr="004407C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4407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Volunteers are needed and appreciated.</w:t>
            </w:r>
            <w:r w:rsidRP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Please sign up directly at </w:t>
            </w:r>
            <w:hyperlink r:id="rId8" w:history="1">
              <w:r w:rsidR="004407C3" w:rsidRPr="004407C3">
                <w:rPr>
                  <w:rStyle w:val="Hyperlink"/>
                  <w:rFonts w:ascii="Calibri" w:eastAsia="Calibri" w:hAnsi="Calibri" w:cs="Calibri"/>
                  <w:sz w:val="22"/>
                  <w:szCs w:val="22"/>
                  <w:bdr w:val="none" w:sz="0" w:space="0" w:color="auto"/>
                </w:rPr>
                <w:t>signup.com</w:t>
              </w:r>
            </w:hyperlink>
            <w:r w:rsidRPr="004407C3">
              <w:rPr>
                <w:rFonts w:ascii="Calibri" w:eastAsia="Calibri" w:hAnsi="Calibri" w:cs="Calibri"/>
                <w:color w:val="FF0000"/>
                <w:sz w:val="22"/>
                <w:szCs w:val="22"/>
                <w:bdr w:val="none" w:sz="0" w:space="0" w:color="auto"/>
              </w:rPr>
              <w:t xml:space="preserve">.  </w:t>
            </w:r>
            <w:r w:rsidRP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Any questions can be directed to our Chief of Volunteers, </w:t>
            </w:r>
            <w:r w:rsid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email: </w:t>
            </w:r>
            <w:hyperlink r:id="rId9" w:history="1">
              <w:r w:rsidR="004407C3" w:rsidRPr="004407C3">
                <w:rPr>
                  <w:rStyle w:val="Hyperlink"/>
                  <w:rFonts w:ascii="Calibri" w:eastAsia="Calibri" w:hAnsi="Calibri" w:cs="Calibri"/>
                  <w:sz w:val="22"/>
                  <w:szCs w:val="22"/>
                  <w:bdr w:val="none" w:sz="0" w:space="0" w:color="auto"/>
                </w:rPr>
                <w:t>Joyce Chung</w:t>
              </w:r>
            </w:hyperlink>
            <w:r w:rsidR="004407C3">
              <w:rPr>
                <w:rFonts w:ascii="Calibri" w:eastAsia="Calibri" w:hAnsi="Calibri" w:cs="Calibri"/>
                <w:color w:val="FF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</w:tr>
      <w:tr w:rsidR="00EF7263" w:rsidRPr="00EF7263" w14:paraId="45F8B439" w14:textId="77777777" w:rsidTr="00C967DE">
        <w:trPr>
          <w:trHeight w:val="113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4A4710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RACE DAY SCHEDULE: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D695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7:30 -   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Bib pick-up &amp; Volunteer Sign-In (fees must be paid)</w:t>
            </w:r>
          </w:p>
        </w:tc>
      </w:tr>
      <w:tr w:rsidR="00EF7263" w:rsidRPr="00EF7263" w14:paraId="35BA4CF3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26BAFC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3766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8:00 -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 Team Captains / Officials Meeting – Volunteer Shack</w:t>
            </w:r>
          </w:p>
        </w:tc>
      </w:tr>
      <w:tr w:rsidR="00EF7263" w:rsidRPr="00EF7263" w14:paraId="2F64E24D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26DAB9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1B9E2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8:15 - 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Timing, gatekeepers, course crew, meetings – Volunteer Shack</w:t>
            </w:r>
          </w:p>
        </w:tc>
      </w:tr>
      <w:tr w:rsidR="00EF7263" w:rsidRPr="00EF7263" w14:paraId="5E90A783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A7D96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C69F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8:30 - 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Course inspection</w:t>
            </w:r>
          </w:p>
        </w:tc>
      </w:tr>
      <w:tr w:rsidR="00EF7263" w:rsidRPr="00EF7263" w14:paraId="2CE465D9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7400D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2F67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9:00 -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 Race Start</w:t>
            </w:r>
          </w:p>
        </w:tc>
      </w:tr>
      <w:tr w:rsidR="00EF7263" w:rsidRPr="00EF7263" w14:paraId="558B1CBC" w14:textId="77777777" w:rsidTr="00DD5D1E">
        <w:trPr>
          <w:trHeight w:val="9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24112B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8891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Awards presentation 30 minutes after last racer</w:t>
            </w:r>
          </w:p>
        </w:tc>
      </w:tr>
      <w:tr w:rsidR="00EF7263" w:rsidRPr="00EF7263" w14:paraId="606C6B42" w14:textId="77777777" w:rsidTr="00C967DE">
        <w:trPr>
          <w:trHeight w:val="58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2E17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</w:rPr>
              <w:t>NOTES:</w:t>
            </w:r>
          </w:p>
        </w:tc>
        <w:tc>
          <w:tcPr>
            <w:tcW w:w="8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6DC5" w14:textId="4F92C784" w:rsidR="00DD5D1E" w:rsidRDefault="00DD5D1E" w:rsidP="00DD5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</w:pPr>
            <w:r w:rsidRPr="00054EE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Parking space is limited</w:t>
            </w:r>
            <w:r w:rsidRPr="008F74B1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, please consider car-pooling.  Limited food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&amp;</w:t>
            </w:r>
            <w:r w:rsidRPr="008F74B1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warming space available at the hill.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No storage space for bags.  </w:t>
            </w:r>
            <w:r w:rsidRPr="00DD5D1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Be prepared for a day outside.</w:t>
            </w:r>
          </w:p>
          <w:p w14:paraId="5127015F" w14:textId="2616F722" w:rsidR="00EF7263" w:rsidRPr="00EF7263" w:rsidRDefault="00DD5D1E" w:rsidP="00DD5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054EE8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Team Acknowledgement of </w:t>
            </w:r>
            <w:r w:rsidRPr="00DD5D1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ESC Alpine Covid-19 Policy</w:t>
            </w:r>
            <w:r w:rsidRPr="00054EE8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, Vaccinated and/or Un-Vaccinated, whichever applies, must be emailed to the Race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Admin</w:t>
            </w:r>
          </w:p>
        </w:tc>
      </w:tr>
      <w:tr w:rsidR="00EF7263" w:rsidRPr="00EF7263" w14:paraId="5965F675" w14:textId="77777777" w:rsidTr="00C967DE">
        <w:trPr>
          <w:trHeight w:val="113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A5BA356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/>
              </w:rPr>
              <w:t>RACE ORGANIZERS: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E458" w14:textId="543052FE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Race Chair: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hyperlink r:id="rId10" w:history="1">
              <w:r w:rsidR="004407C3" w:rsidRPr="004407C3">
                <w:rPr>
                  <w:rStyle w:val="Hyperlink"/>
                  <w:rFonts w:ascii="Calibri" w:eastAsia="Calibri" w:hAnsi="Calibri" w:cs="Calibri"/>
                  <w:sz w:val="22"/>
                  <w:szCs w:val="22"/>
                  <w:bdr w:val="none" w:sz="0" w:space="0" w:color="auto"/>
                </w:rPr>
                <w:t>Greg Milne</w:t>
              </w:r>
            </w:hyperlink>
          </w:p>
        </w:tc>
      </w:tr>
      <w:tr w:rsidR="00EF7263" w:rsidRPr="00EF7263" w14:paraId="6D245B5A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CD553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9D6D" w14:textId="004B5601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Chief of Race: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EF7263">
              <w:rPr>
                <w:rFonts w:ascii="Calibri" w:eastAsia="Calibri" w:hAnsi="Calibri" w:cs="Calibri"/>
                <w:color w:val="FF0000"/>
                <w:sz w:val="22"/>
                <w:szCs w:val="22"/>
                <w:bdr w:val="none" w:sz="0" w:space="0" w:color="auto"/>
              </w:rPr>
              <w:t xml:space="preserve"> </w:t>
            </w:r>
            <w:hyperlink r:id="rId11" w:history="1">
              <w:r w:rsidR="004407C3" w:rsidRPr="004407C3">
                <w:rPr>
                  <w:rStyle w:val="Hyperlink"/>
                  <w:rFonts w:ascii="Calibri" w:eastAsia="Calibri" w:hAnsi="Calibri" w:cs="Calibri"/>
                  <w:sz w:val="22"/>
                  <w:szCs w:val="22"/>
                  <w:bdr w:val="none" w:sz="0" w:space="0" w:color="auto"/>
                </w:rPr>
                <w:t>Greg Milne</w:t>
              </w:r>
            </w:hyperlink>
          </w:p>
        </w:tc>
      </w:tr>
      <w:tr w:rsidR="00EF7263" w:rsidRPr="00EF7263" w14:paraId="777D1E09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D1762C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F2DCE" w14:textId="1F2828A8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Technical Delegate: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EF7263">
              <w:rPr>
                <w:rFonts w:ascii="Calibri" w:eastAsia="Calibri" w:hAnsi="Calibri" w:cs="Calibri"/>
                <w:color w:val="FF0000"/>
                <w:sz w:val="22"/>
                <w:szCs w:val="22"/>
                <w:bdr w:val="none" w:sz="0" w:space="0" w:color="auto"/>
              </w:rPr>
              <w:t xml:space="preserve"> </w:t>
            </w:r>
            <w:r w:rsidR="004407C3" w:rsidRP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Chris </w:t>
            </w:r>
            <w:proofErr w:type="spellStart"/>
            <w:r w:rsidR="004407C3" w:rsidRPr="004407C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>Holoboff</w:t>
            </w:r>
            <w:proofErr w:type="spellEnd"/>
          </w:p>
        </w:tc>
      </w:tr>
      <w:tr w:rsidR="00EF7263" w:rsidRPr="00EF7263" w14:paraId="2F374D4F" w14:textId="77777777" w:rsidTr="00C967DE">
        <w:trPr>
          <w:trHeight w:val="113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F6362F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966BE" w14:textId="7BF3E1B5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Race Admin: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hyperlink r:id="rId12" w:history="1">
              <w:r w:rsidRPr="004407C3">
                <w:rPr>
                  <w:rStyle w:val="Hyperlink"/>
                  <w:rFonts w:ascii="Calibri" w:eastAsia="Calibri" w:hAnsi="Calibri" w:cs="Calibri"/>
                  <w:sz w:val="22"/>
                  <w:szCs w:val="22"/>
                  <w:bdr w:val="none" w:sz="0" w:space="0" w:color="auto"/>
                </w:rPr>
                <w:t>Lisa Stanowich</w:t>
              </w:r>
            </w:hyperlink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</w:tr>
      <w:tr w:rsidR="00EF7263" w:rsidRPr="00EF7263" w14:paraId="5B4802FE" w14:textId="77777777" w:rsidTr="00DD5D1E">
        <w:trPr>
          <w:trHeight w:val="91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9D91B5" w14:textId="77777777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en-CA"/>
              </w:rPr>
            </w:pPr>
          </w:p>
        </w:tc>
        <w:tc>
          <w:tcPr>
            <w:tcW w:w="8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CDED" w14:textId="4B4FF9A3" w:rsidR="00EF7263" w:rsidRPr="00EF7263" w:rsidRDefault="00EF7263" w:rsidP="00EF7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CA"/>
              </w:rPr>
            </w:pPr>
            <w:r w:rsidRPr="00EF726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Chief of Volunteers:</w:t>
            </w:r>
            <w:r w:rsidRPr="00EF7263">
              <w:rPr>
                <w:rFonts w:ascii="Calibri" w:eastAsia="Calibri" w:hAnsi="Calibri" w:cs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hyperlink r:id="rId13" w:history="1">
              <w:r w:rsidR="004407C3" w:rsidRPr="004407C3">
                <w:rPr>
                  <w:rStyle w:val="Hyperlink"/>
                  <w:rFonts w:ascii="Calibri" w:eastAsia="Calibri" w:hAnsi="Calibri" w:cs="Calibri"/>
                  <w:sz w:val="22"/>
                  <w:szCs w:val="22"/>
                  <w:bdr w:val="none" w:sz="0" w:space="0" w:color="auto"/>
                </w:rPr>
                <w:t>Joyce Chung</w:t>
              </w:r>
            </w:hyperlink>
          </w:p>
        </w:tc>
      </w:tr>
    </w:tbl>
    <w:p w14:paraId="0D5F38DC" w14:textId="222F92D2" w:rsidR="00C36A0C" w:rsidRDefault="00C36A0C" w:rsidP="00DD5D1E"/>
    <w:sectPr w:rsidR="00C36A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5DA2C" w14:textId="77777777" w:rsidR="00F12B92" w:rsidRDefault="001F0BF7">
      <w:r>
        <w:separator/>
      </w:r>
    </w:p>
  </w:endnote>
  <w:endnote w:type="continuationSeparator" w:id="0">
    <w:p w14:paraId="6062882C" w14:textId="77777777" w:rsidR="00F12B92" w:rsidRDefault="001F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E643" w14:textId="77777777" w:rsidR="00C967DE" w:rsidRDefault="00C96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D37B" w14:textId="166CBBF3" w:rsidR="00C36A0C" w:rsidRDefault="00C967DE" w:rsidP="00C967D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3570B46D" wp14:editId="3FC68893">
          <wp:extent cx="901700" cy="901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noProof/>
      </w:rPr>
      <w:drawing>
        <wp:inline distT="0" distB="0" distL="0" distR="0" wp14:anchorId="61ED1690" wp14:editId="72265264">
          <wp:extent cx="1496163" cy="6350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155" cy="66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67DE">
      <w:rPr>
        <w:rFonts w:ascii="Calibri" w:eastAsia="Calibri" w:hAnsi="Calibri" w:cs="Calibri"/>
        <w:color w:val="000000"/>
        <w:sz w:val="22"/>
        <w:szCs w:val="22"/>
      </w:rPr>
      <w:ptab w:relativeTo="margin" w:alignment="right" w:leader="none"/>
    </w:r>
    <w:r>
      <w:rPr>
        <w:noProof/>
      </w:rPr>
      <w:drawing>
        <wp:inline distT="0" distB="0" distL="0" distR="0" wp14:anchorId="4ADA1D0D" wp14:editId="22FFC9D8">
          <wp:extent cx="1039752" cy="908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5" cy="92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3915" w14:textId="77777777" w:rsidR="00C967DE" w:rsidRDefault="00C9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508B8" w14:textId="77777777" w:rsidR="00F12B92" w:rsidRDefault="001F0BF7">
      <w:r>
        <w:separator/>
      </w:r>
    </w:p>
  </w:footnote>
  <w:footnote w:type="continuationSeparator" w:id="0">
    <w:p w14:paraId="2777E433" w14:textId="77777777" w:rsidR="00F12B92" w:rsidRDefault="001F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4800" w14:textId="77777777" w:rsidR="00C967DE" w:rsidRDefault="00C96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9B338" w14:textId="274A2371" w:rsidR="00C36A0C" w:rsidRDefault="001F0BF7">
    <w:pPr>
      <w:spacing w:after="200" w:line="276" w:lineRule="auto"/>
      <w:ind w:left="-567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E37C40B" wp14:editId="6BA90137">
          <wp:simplePos x="0" y="0"/>
          <wp:positionH relativeFrom="column">
            <wp:posOffset>-437515</wp:posOffset>
          </wp:positionH>
          <wp:positionV relativeFrom="paragraph">
            <wp:posOffset>-152400</wp:posOffset>
          </wp:positionV>
          <wp:extent cx="976630" cy="97663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6630" cy="976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DC125B1" wp14:editId="236B83BE">
          <wp:simplePos x="0" y="0"/>
          <wp:positionH relativeFrom="column">
            <wp:posOffset>1085850</wp:posOffset>
          </wp:positionH>
          <wp:positionV relativeFrom="paragraph">
            <wp:posOffset>-190500</wp:posOffset>
          </wp:positionV>
          <wp:extent cx="1536700" cy="637540"/>
          <wp:effectExtent l="0" t="0" r="0" b="0"/>
          <wp:wrapSquare wrapText="bothSides" distT="0" distB="0" distL="114300" distR="11430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152400" distB="152400" distL="152400" distR="152400" simplePos="0" relativeHeight="251658240" behindDoc="0" locked="0" layoutInCell="1" hidden="0" allowOverlap="1" wp14:anchorId="1B38E244" wp14:editId="704D1089">
          <wp:simplePos x="0" y="0"/>
          <wp:positionH relativeFrom="margin">
            <wp:posOffset>3019425</wp:posOffset>
          </wp:positionH>
          <wp:positionV relativeFrom="topMargin">
            <wp:posOffset>176530</wp:posOffset>
          </wp:positionV>
          <wp:extent cx="2400935" cy="697865"/>
          <wp:effectExtent l="0" t="0" r="0" b="0"/>
          <wp:wrapSquare wrapText="bothSides" distT="152400" distB="152400" distL="152400" distR="1524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935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152400" distB="152400" distL="152400" distR="152400" simplePos="0" relativeHeight="251659264" behindDoc="0" locked="0" layoutInCell="1" hidden="0" allowOverlap="1" wp14:anchorId="57803CB2" wp14:editId="6DA56C47">
          <wp:simplePos x="0" y="0"/>
          <wp:positionH relativeFrom="margin">
            <wp:posOffset>5486400</wp:posOffset>
          </wp:positionH>
          <wp:positionV relativeFrom="page">
            <wp:posOffset>209550</wp:posOffset>
          </wp:positionV>
          <wp:extent cx="1111885" cy="1155700"/>
          <wp:effectExtent l="0" t="0" r="0" b="0"/>
          <wp:wrapSquare wrapText="bothSides" distT="152400" distB="152400" distL="152400" distR="152400"/>
          <wp:docPr id="12" name="image5.png" descr="Unknow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known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885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  <w:szCs w:val="22"/>
      </w:rPr>
      <w:t xml:space="preserve">              </w:t>
    </w:r>
  </w:p>
  <w:p w14:paraId="39BFEA87" w14:textId="77777777" w:rsidR="00992420" w:rsidRDefault="001F0BF7">
    <w:pPr>
      <w:tabs>
        <w:tab w:val="left" w:pos="1860"/>
      </w:tabs>
      <w:rPr>
        <w:rFonts w:ascii="Calibri" w:eastAsia="Calibri" w:hAnsi="Calibri" w:cs="Calibri"/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ab/>
    </w:r>
    <w:r>
      <w:rPr>
        <w:rFonts w:ascii="Calibri" w:eastAsia="Calibri" w:hAnsi="Calibri" w:cs="Calibri"/>
        <w:b/>
        <w:color w:val="000000"/>
        <w:sz w:val="32"/>
        <w:szCs w:val="32"/>
      </w:rPr>
      <w:tab/>
    </w:r>
    <w:r>
      <w:rPr>
        <w:rFonts w:ascii="Calibri" w:eastAsia="Calibri" w:hAnsi="Calibri" w:cs="Calibri"/>
        <w:b/>
        <w:color w:val="000000"/>
        <w:sz w:val="32"/>
        <w:szCs w:val="32"/>
      </w:rPr>
      <w:tab/>
    </w:r>
  </w:p>
  <w:p w14:paraId="413D433C" w14:textId="12C55606" w:rsidR="00C36A0C" w:rsidRDefault="00992420" w:rsidP="00992420">
    <w:pPr>
      <w:tabs>
        <w:tab w:val="left" w:pos="1860"/>
      </w:tabs>
      <w:jc w:val="center"/>
      <w:rPr>
        <w:rFonts w:ascii="Calibri" w:eastAsia="Calibri" w:hAnsi="Calibri" w:cs="Calibri"/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 xml:space="preserve">North Zone </w:t>
    </w:r>
    <w:r w:rsidR="00EF7263">
      <w:rPr>
        <w:rFonts w:ascii="Calibri" w:eastAsia="Calibri" w:hAnsi="Calibri" w:cs="Calibri"/>
        <w:b/>
        <w:color w:val="000000"/>
        <w:sz w:val="32"/>
        <w:szCs w:val="32"/>
      </w:rPr>
      <w:t>Nancy Greene R</w:t>
    </w:r>
    <w:r w:rsidR="001F0BF7">
      <w:rPr>
        <w:rFonts w:ascii="Calibri" w:eastAsia="Calibri" w:hAnsi="Calibri" w:cs="Calibri"/>
        <w:b/>
        <w:color w:val="000000"/>
        <w:sz w:val="32"/>
        <w:szCs w:val="32"/>
      </w:rPr>
      <w:t>ace Series</w:t>
    </w:r>
  </w:p>
  <w:p w14:paraId="6649311B" w14:textId="77777777" w:rsidR="00C36A0C" w:rsidRDefault="001F0BF7" w:rsidP="00992420">
    <w:pPr>
      <w:tabs>
        <w:tab w:val="left" w:pos="1860"/>
      </w:tabs>
      <w:rPr>
        <w:rFonts w:ascii="Calibri" w:eastAsia="Calibri" w:hAnsi="Calibri" w:cs="Calibri"/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 xml:space="preserve">                    Race Notice ESC Alpine @ The Edmonton Ski Club</w:t>
    </w:r>
  </w:p>
  <w:p w14:paraId="20EDD09F" w14:textId="77777777" w:rsidR="00C36A0C" w:rsidRDefault="00C36A0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3D5B" w14:textId="77777777" w:rsidR="00C967DE" w:rsidRDefault="00C96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0C"/>
    <w:rsid w:val="001F0BF7"/>
    <w:rsid w:val="003A7C48"/>
    <w:rsid w:val="004407C3"/>
    <w:rsid w:val="005350CC"/>
    <w:rsid w:val="00681B9B"/>
    <w:rsid w:val="008F74B1"/>
    <w:rsid w:val="00992420"/>
    <w:rsid w:val="00C36A0C"/>
    <w:rsid w:val="00C967DE"/>
    <w:rsid w:val="00DD5D1E"/>
    <w:rsid w:val="00E87952"/>
    <w:rsid w:val="00EF7263"/>
    <w:rsid w:val="00F1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DE0D39"/>
  <w15:docId w15:val="{A88463EB-8467-4DB3-B3FE-7C4628F9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1A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A851A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A85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851A2"/>
  </w:style>
  <w:style w:type="paragraph" w:styleId="Footer">
    <w:name w:val="footer"/>
    <w:basedOn w:val="Normal"/>
    <w:link w:val="FooterChar"/>
    <w:uiPriority w:val="99"/>
    <w:unhideWhenUsed/>
    <w:rsid w:val="00A85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851A2"/>
  </w:style>
  <w:style w:type="paragraph" w:styleId="NoSpacing">
    <w:name w:val="No Spacing"/>
    <w:rsid w:val="00A85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A851A2"/>
  </w:style>
  <w:style w:type="character" w:styleId="Hyperlink">
    <w:name w:val="Hyperlink"/>
    <w:basedOn w:val="DefaultParagraphFont"/>
    <w:uiPriority w:val="99"/>
    <w:unhideWhenUsed/>
    <w:rsid w:val="005E4F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F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F8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71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307A9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4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com/go/UPKeBLP" TargetMode="External"/><Relationship Id="rId13" Type="http://schemas.openxmlformats.org/officeDocument/2006/relationships/hyperlink" Target="mailto:joyce.chung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lpinepoints.ca/raceRegistration/event/3953/" TargetMode="External"/><Relationship Id="rId12" Type="http://schemas.openxmlformats.org/officeDocument/2006/relationships/hyperlink" Target="mailto:lstanowich@outlook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reg.milne@shaw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greg.milne@shaw.c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joyce.chung@gmai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RcPm4m0epRP28WBC1QkJJjPs9w==">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Stanowich</dc:creator>
  <cp:lastModifiedBy>Lisa Stanowich</cp:lastModifiedBy>
  <cp:revision>6</cp:revision>
  <dcterms:created xsi:type="dcterms:W3CDTF">2021-12-20T14:55:00Z</dcterms:created>
  <dcterms:modified xsi:type="dcterms:W3CDTF">2022-01-04T19:35:00Z</dcterms:modified>
</cp:coreProperties>
</file>