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DADE" w14:textId="77777777" w:rsidR="005247A6" w:rsidRDefault="005247A6" w:rsidP="005247A6">
      <w:pPr>
        <w:pStyle w:val="Default"/>
      </w:pPr>
    </w:p>
    <w:p w14:paraId="0D7F5ECD" w14:textId="042A4C20" w:rsidR="005247A6" w:rsidRDefault="005247A6" w:rsidP="005247A6">
      <w:pPr>
        <w:pStyle w:val="Default"/>
        <w:rPr>
          <w:b/>
          <w:bCs/>
          <w:sz w:val="29"/>
          <w:szCs w:val="29"/>
        </w:rPr>
      </w:pPr>
      <w:r>
        <w:t xml:space="preserve"> </w:t>
      </w:r>
      <w:r>
        <w:rPr>
          <w:b/>
          <w:bCs/>
          <w:sz w:val="29"/>
          <w:szCs w:val="29"/>
        </w:rPr>
        <w:t xml:space="preserve">Prince George Ski Club – U16 Coach– Job Description </w:t>
      </w:r>
    </w:p>
    <w:p w14:paraId="65B72C2F" w14:textId="77777777" w:rsidR="005247A6" w:rsidRDefault="005247A6" w:rsidP="005247A6">
      <w:pPr>
        <w:pStyle w:val="Default"/>
        <w:rPr>
          <w:sz w:val="29"/>
          <w:szCs w:val="29"/>
        </w:rPr>
      </w:pPr>
    </w:p>
    <w:p w14:paraId="6A64A487" w14:textId="5E528156" w:rsidR="005247A6" w:rsidRDefault="005247A6" w:rsidP="005247A6">
      <w:pPr>
        <w:pStyle w:val="Default"/>
        <w:rPr>
          <w:sz w:val="22"/>
          <w:szCs w:val="22"/>
        </w:rPr>
      </w:pPr>
      <w:r>
        <w:rPr>
          <w:sz w:val="22"/>
          <w:szCs w:val="22"/>
        </w:rPr>
        <w:t xml:space="preserve">The Prince George Ski Club is inviting applications for a U16 Coach for the -2020-21 season. </w:t>
      </w:r>
    </w:p>
    <w:p w14:paraId="1E38B50F" w14:textId="77777777" w:rsidR="005247A6" w:rsidRDefault="005247A6" w:rsidP="005247A6">
      <w:pPr>
        <w:pStyle w:val="Default"/>
        <w:rPr>
          <w:sz w:val="22"/>
          <w:szCs w:val="22"/>
        </w:rPr>
      </w:pPr>
    </w:p>
    <w:p w14:paraId="3208C8E1" w14:textId="77777777" w:rsidR="005247A6" w:rsidRDefault="005247A6" w:rsidP="005247A6">
      <w:pPr>
        <w:pStyle w:val="Default"/>
        <w:rPr>
          <w:sz w:val="22"/>
          <w:szCs w:val="22"/>
        </w:rPr>
      </w:pPr>
      <w:r>
        <w:rPr>
          <w:sz w:val="22"/>
          <w:szCs w:val="22"/>
        </w:rPr>
        <w:t xml:space="preserve">Based in Prince George, the Prince George Ski Club is a small, well established U8 to </w:t>
      </w:r>
    </w:p>
    <w:p w14:paraId="160F208E" w14:textId="3F26E8A2" w:rsidR="005247A6" w:rsidRDefault="005247A6" w:rsidP="005247A6">
      <w:pPr>
        <w:pStyle w:val="Default"/>
        <w:rPr>
          <w:sz w:val="22"/>
          <w:szCs w:val="22"/>
        </w:rPr>
      </w:pPr>
      <w:r>
        <w:rPr>
          <w:sz w:val="22"/>
          <w:szCs w:val="22"/>
        </w:rPr>
        <w:t xml:space="preserve">U19 ski club in North Central BC. Over the years, the Prince George ski club has a history of producing successful racers supported by a dedicated base of families and volunteers. Prince George was host community of the 2015 Canada Winter Games, which has resulted in significant equipment and facility legacies for our Club, including a first-class training run and race centre at </w:t>
      </w:r>
      <w:proofErr w:type="spellStart"/>
      <w:r>
        <w:rPr>
          <w:sz w:val="22"/>
          <w:szCs w:val="22"/>
        </w:rPr>
        <w:t>Purden</w:t>
      </w:r>
      <w:proofErr w:type="spellEnd"/>
      <w:r>
        <w:rPr>
          <w:sz w:val="22"/>
          <w:szCs w:val="22"/>
        </w:rPr>
        <w:t xml:space="preserve"> Mountain. In the 2018-19 season, our Club hosted U14 Provincials, and in 2019-20 our club hosted the U16 Teck Open Finals. </w:t>
      </w:r>
    </w:p>
    <w:p w14:paraId="52B7555C" w14:textId="77777777" w:rsidR="005247A6" w:rsidRDefault="005247A6" w:rsidP="005247A6">
      <w:pPr>
        <w:pStyle w:val="Default"/>
        <w:rPr>
          <w:sz w:val="22"/>
          <w:szCs w:val="22"/>
        </w:rPr>
      </w:pPr>
    </w:p>
    <w:p w14:paraId="5D609FA1" w14:textId="0086BABF" w:rsidR="005247A6" w:rsidRDefault="005247A6" w:rsidP="005247A6">
      <w:pPr>
        <w:pStyle w:val="Default"/>
        <w:rPr>
          <w:sz w:val="22"/>
          <w:szCs w:val="22"/>
        </w:rPr>
      </w:pPr>
      <w:r>
        <w:rPr>
          <w:sz w:val="22"/>
          <w:szCs w:val="22"/>
        </w:rPr>
        <w:t xml:space="preserve">With </w:t>
      </w:r>
      <w:proofErr w:type="spellStart"/>
      <w:r>
        <w:rPr>
          <w:sz w:val="22"/>
          <w:szCs w:val="22"/>
        </w:rPr>
        <w:t>Purden</w:t>
      </w:r>
      <w:proofErr w:type="spellEnd"/>
      <w:r>
        <w:rPr>
          <w:sz w:val="22"/>
          <w:szCs w:val="22"/>
        </w:rPr>
        <w:t xml:space="preserve"> Mountain as our home venue, we also </w:t>
      </w:r>
      <w:proofErr w:type="gramStart"/>
      <w:r>
        <w:rPr>
          <w:sz w:val="22"/>
          <w:szCs w:val="22"/>
        </w:rPr>
        <w:t>have the opportunity to</w:t>
      </w:r>
      <w:proofErr w:type="gramEnd"/>
      <w:r>
        <w:rPr>
          <w:sz w:val="22"/>
          <w:szCs w:val="22"/>
        </w:rPr>
        <w:t xml:space="preserve"> travel to nearby mountains such as Troll, located outside Quesnel to the south of Prince George; and Powder King north of Prince George, known for its legendary powder skiing. In the evening, snowmaking has allowed for night skiing inside the City limits at the Hart Highlands Winter Club, where our athletes train two nights per week. </w:t>
      </w:r>
    </w:p>
    <w:p w14:paraId="4BB6F100" w14:textId="77777777" w:rsidR="005247A6" w:rsidRDefault="005247A6" w:rsidP="005247A6">
      <w:pPr>
        <w:pStyle w:val="Default"/>
        <w:rPr>
          <w:sz w:val="22"/>
          <w:szCs w:val="22"/>
        </w:rPr>
      </w:pPr>
    </w:p>
    <w:p w14:paraId="5ED8DE98" w14:textId="44486F02" w:rsidR="005247A6" w:rsidRDefault="005247A6" w:rsidP="005247A6">
      <w:pPr>
        <w:pStyle w:val="Default"/>
        <w:rPr>
          <w:sz w:val="22"/>
          <w:szCs w:val="22"/>
        </w:rPr>
      </w:pPr>
      <w:r>
        <w:rPr>
          <w:sz w:val="22"/>
          <w:szCs w:val="22"/>
        </w:rPr>
        <w:t xml:space="preserve">As the U16 Coach, the successful applicant will be expected to work full-time from early-November to mid-April, with the opportunity to start part-time in early October to facilitate dryland training. The ideal candidate is an enthusiastic, team player, committed to creating environments that promote skill and athletic development. Good organizational skills, combined with good parent/athlete communication skills are required. A desire for professional development is necessary, as is a passion for bringing out the best in the athletes. </w:t>
      </w:r>
    </w:p>
    <w:p w14:paraId="29D77526" w14:textId="77777777" w:rsidR="005247A6" w:rsidRDefault="005247A6" w:rsidP="005247A6">
      <w:pPr>
        <w:pStyle w:val="Default"/>
        <w:rPr>
          <w:sz w:val="22"/>
          <w:szCs w:val="22"/>
        </w:rPr>
      </w:pPr>
    </w:p>
    <w:p w14:paraId="40E057C4" w14:textId="77777777" w:rsidR="005247A6" w:rsidRDefault="005247A6" w:rsidP="005247A6">
      <w:pPr>
        <w:pStyle w:val="Default"/>
        <w:rPr>
          <w:sz w:val="22"/>
          <w:szCs w:val="22"/>
        </w:rPr>
      </w:pPr>
      <w:r>
        <w:rPr>
          <w:b/>
          <w:bCs/>
          <w:sz w:val="22"/>
          <w:szCs w:val="22"/>
        </w:rPr>
        <w:t xml:space="preserve">Responsibilities include: </w:t>
      </w:r>
    </w:p>
    <w:p w14:paraId="7993DF47" w14:textId="4E353233" w:rsidR="005247A6" w:rsidRDefault="005247A6" w:rsidP="005247A6">
      <w:pPr>
        <w:pStyle w:val="Default"/>
        <w:numPr>
          <w:ilvl w:val="0"/>
          <w:numId w:val="1"/>
        </w:numPr>
        <w:spacing w:after="34"/>
        <w:ind w:left="360"/>
        <w:rPr>
          <w:sz w:val="22"/>
          <w:szCs w:val="22"/>
        </w:rPr>
      </w:pPr>
      <w:r>
        <w:rPr>
          <w:sz w:val="22"/>
          <w:szCs w:val="22"/>
        </w:rPr>
        <w:t xml:space="preserve">Preparation of a yearly training plan, in collaboration with the Program Director, for U16 athletes, including a schedule of races, on and off snow </w:t>
      </w:r>
      <w:proofErr w:type="gramStart"/>
      <w:r>
        <w:rPr>
          <w:sz w:val="22"/>
          <w:szCs w:val="22"/>
        </w:rPr>
        <w:t>training;</w:t>
      </w:r>
      <w:proofErr w:type="gramEnd"/>
    </w:p>
    <w:p w14:paraId="38E9A845" w14:textId="69D3A870" w:rsidR="005247A6" w:rsidRDefault="005247A6" w:rsidP="005247A6">
      <w:pPr>
        <w:pStyle w:val="Default"/>
        <w:numPr>
          <w:ilvl w:val="0"/>
          <w:numId w:val="1"/>
        </w:numPr>
        <w:spacing w:after="34"/>
        <w:ind w:left="360"/>
        <w:rPr>
          <w:sz w:val="22"/>
          <w:szCs w:val="22"/>
        </w:rPr>
      </w:pPr>
      <w:r>
        <w:rPr>
          <w:sz w:val="22"/>
          <w:szCs w:val="22"/>
        </w:rPr>
        <w:t xml:space="preserve">regular parent and athlete </w:t>
      </w:r>
      <w:proofErr w:type="gramStart"/>
      <w:r>
        <w:rPr>
          <w:sz w:val="22"/>
          <w:szCs w:val="22"/>
        </w:rPr>
        <w:t>communication;</w:t>
      </w:r>
      <w:proofErr w:type="gramEnd"/>
    </w:p>
    <w:p w14:paraId="76E9341B" w14:textId="739F45C9" w:rsidR="005247A6" w:rsidRDefault="005247A6" w:rsidP="005247A6">
      <w:pPr>
        <w:pStyle w:val="Default"/>
        <w:numPr>
          <w:ilvl w:val="0"/>
          <w:numId w:val="1"/>
        </w:numPr>
        <w:spacing w:after="34"/>
        <w:ind w:left="360"/>
        <w:rPr>
          <w:sz w:val="22"/>
          <w:szCs w:val="22"/>
        </w:rPr>
      </w:pPr>
      <w:r>
        <w:rPr>
          <w:sz w:val="22"/>
          <w:szCs w:val="22"/>
        </w:rPr>
        <w:t xml:space="preserve">implementation of an age appropriate dryland training </w:t>
      </w:r>
      <w:proofErr w:type="gramStart"/>
      <w:r>
        <w:rPr>
          <w:sz w:val="22"/>
          <w:szCs w:val="22"/>
        </w:rPr>
        <w:t>program ;</w:t>
      </w:r>
      <w:proofErr w:type="gramEnd"/>
    </w:p>
    <w:p w14:paraId="6B80F63A" w14:textId="50CBE965" w:rsidR="005247A6" w:rsidRDefault="005247A6" w:rsidP="005247A6">
      <w:pPr>
        <w:pStyle w:val="Default"/>
        <w:numPr>
          <w:ilvl w:val="0"/>
          <w:numId w:val="1"/>
        </w:numPr>
        <w:spacing w:after="34"/>
        <w:ind w:left="360"/>
        <w:rPr>
          <w:sz w:val="22"/>
          <w:szCs w:val="22"/>
        </w:rPr>
      </w:pPr>
      <w:r>
        <w:rPr>
          <w:sz w:val="22"/>
          <w:szCs w:val="22"/>
        </w:rPr>
        <w:t xml:space="preserve">on-snow coaching, including setting and maintaining training environments according to ACA and LTAD guidelines. </w:t>
      </w:r>
      <w:proofErr w:type="gramStart"/>
      <w:r>
        <w:rPr>
          <w:sz w:val="22"/>
          <w:szCs w:val="22"/>
        </w:rPr>
        <w:t>Typically</w:t>
      </w:r>
      <w:proofErr w:type="gramEnd"/>
      <w:r>
        <w:rPr>
          <w:sz w:val="22"/>
          <w:szCs w:val="22"/>
        </w:rPr>
        <w:t xml:space="preserve"> weekends, holidays/non-instructional days, two midweek evenings, and other training opportunities.</w:t>
      </w:r>
    </w:p>
    <w:p w14:paraId="4D730A2D" w14:textId="188566F8" w:rsidR="005247A6" w:rsidRDefault="005247A6" w:rsidP="005247A6">
      <w:pPr>
        <w:pStyle w:val="Default"/>
        <w:numPr>
          <w:ilvl w:val="0"/>
          <w:numId w:val="1"/>
        </w:numPr>
        <w:spacing w:after="34"/>
        <w:ind w:left="360"/>
        <w:rPr>
          <w:sz w:val="22"/>
          <w:szCs w:val="22"/>
        </w:rPr>
      </w:pPr>
      <w:r>
        <w:rPr>
          <w:sz w:val="22"/>
          <w:szCs w:val="22"/>
        </w:rPr>
        <w:t xml:space="preserve">ensuring on-snow athlete safety, working with hill management and other club coaches to ensure space is shared and used </w:t>
      </w:r>
      <w:proofErr w:type="gramStart"/>
      <w:r>
        <w:rPr>
          <w:sz w:val="22"/>
          <w:szCs w:val="22"/>
        </w:rPr>
        <w:t>effectively;</w:t>
      </w:r>
      <w:proofErr w:type="gramEnd"/>
    </w:p>
    <w:p w14:paraId="515A4AF8" w14:textId="0C6EFA4F" w:rsidR="005247A6" w:rsidRDefault="005247A6" w:rsidP="005247A6">
      <w:pPr>
        <w:pStyle w:val="Default"/>
        <w:numPr>
          <w:ilvl w:val="0"/>
          <w:numId w:val="1"/>
        </w:numPr>
        <w:spacing w:after="34"/>
        <w:ind w:left="360"/>
        <w:rPr>
          <w:sz w:val="22"/>
          <w:szCs w:val="22"/>
        </w:rPr>
      </w:pPr>
      <w:r>
        <w:rPr>
          <w:sz w:val="22"/>
          <w:szCs w:val="22"/>
        </w:rPr>
        <w:t xml:space="preserve">traveling with U16 athletes to camps and </w:t>
      </w:r>
      <w:proofErr w:type="gramStart"/>
      <w:r>
        <w:rPr>
          <w:sz w:val="22"/>
          <w:szCs w:val="22"/>
        </w:rPr>
        <w:t>races;</w:t>
      </w:r>
      <w:proofErr w:type="gramEnd"/>
    </w:p>
    <w:p w14:paraId="0FFAF825" w14:textId="73CFF821" w:rsidR="005247A6" w:rsidRDefault="005247A6" w:rsidP="005247A6">
      <w:pPr>
        <w:pStyle w:val="Default"/>
        <w:numPr>
          <w:ilvl w:val="0"/>
          <w:numId w:val="1"/>
        </w:numPr>
        <w:spacing w:after="34"/>
        <w:ind w:left="360"/>
        <w:rPr>
          <w:sz w:val="22"/>
          <w:szCs w:val="22"/>
        </w:rPr>
      </w:pPr>
      <w:r>
        <w:rPr>
          <w:sz w:val="22"/>
          <w:szCs w:val="22"/>
        </w:rPr>
        <w:t>care and maintenance of club equipment (including dryland supplies, on-snow training tools, and club vehicles</w:t>
      </w:r>
      <w:proofErr w:type="gramStart"/>
      <w:r>
        <w:rPr>
          <w:sz w:val="22"/>
          <w:szCs w:val="22"/>
        </w:rPr>
        <w:t>);</w:t>
      </w:r>
      <w:proofErr w:type="gramEnd"/>
    </w:p>
    <w:p w14:paraId="2A0E5412" w14:textId="2EEDCCA1" w:rsidR="005247A6" w:rsidRDefault="005247A6" w:rsidP="005247A6">
      <w:pPr>
        <w:pStyle w:val="Default"/>
        <w:numPr>
          <w:ilvl w:val="0"/>
          <w:numId w:val="1"/>
        </w:numPr>
        <w:spacing w:after="34"/>
        <w:ind w:left="360"/>
        <w:rPr>
          <w:sz w:val="22"/>
          <w:szCs w:val="22"/>
        </w:rPr>
      </w:pPr>
      <w:r>
        <w:rPr>
          <w:sz w:val="22"/>
          <w:szCs w:val="22"/>
        </w:rPr>
        <w:t xml:space="preserve">athlete evaluations, including a review of skills and ability, equipment, and on and off snow training </w:t>
      </w:r>
      <w:proofErr w:type="gramStart"/>
      <w:r>
        <w:rPr>
          <w:sz w:val="22"/>
          <w:szCs w:val="22"/>
        </w:rPr>
        <w:t>plans;</w:t>
      </w:r>
      <w:proofErr w:type="gramEnd"/>
    </w:p>
    <w:p w14:paraId="02BC0BF6" w14:textId="37400ADF" w:rsidR="005247A6" w:rsidRDefault="005247A6" w:rsidP="005247A6">
      <w:pPr>
        <w:pStyle w:val="Default"/>
        <w:numPr>
          <w:ilvl w:val="0"/>
          <w:numId w:val="1"/>
        </w:numPr>
        <w:spacing w:after="34"/>
        <w:ind w:left="360"/>
        <w:rPr>
          <w:sz w:val="22"/>
          <w:szCs w:val="22"/>
        </w:rPr>
      </w:pPr>
      <w:r>
        <w:rPr>
          <w:sz w:val="22"/>
          <w:szCs w:val="22"/>
        </w:rPr>
        <w:t>ongoing coaching training and education; and</w:t>
      </w:r>
    </w:p>
    <w:p w14:paraId="504BEF09" w14:textId="6DFB1600" w:rsidR="005247A6" w:rsidRPr="005247A6" w:rsidRDefault="005247A6" w:rsidP="005247A6">
      <w:pPr>
        <w:pStyle w:val="Default"/>
        <w:numPr>
          <w:ilvl w:val="0"/>
          <w:numId w:val="1"/>
        </w:numPr>
        <w:ind w:left="360"/>
        <w:rPr>
          <w:sz w:val="22"/>
          <w:szCs w:val="22"/>
        </w:rPr>
      </w:pPr>
      <w:r>
        <w:rPr>
          <w:sz w:val="22"/>
          <w:szCs w:val="22"/>
        </w:rPr>
        <w:t>assisting the Program Director(s) / Coach Team as and when required.</w:t>
      </w:r>
    </w:p>
    <w:p w14:paraId="1A01F088" w14:textId="3D71FD71" w:rsidR="005247A6" w:rsidRDefault="005247A6" w:rsidP="005247A6">
      <w:pPr>
        <w:pStyle w:val="Default"/>
        <w:pageBreakBefore/>
        <w:rPr>
          <w:b/>
          <w:bCs/>
          <w:sz w:val="22"/>
          <w:szCs w:val="22"/>
        </w:rPr>
      </w:pPr>
      <w:r>
        <w:rPr>
          <w:b/>
          <w:bCs/>
          <w:sz w:val="22"/>
          <w:szCs w:val="22"/>
        </w:rPr>
        <w:lastRenderedPageBreak/>
        <w:t>Q</w:t>
      </w:r>
      <w:r>
        <w:rPr>
          <w:b/>
          <w:bCs/>
          <w:sz w:val="22"/>
          <w:szCs w:val="22"/>
        </w:rPr>
        <w:t xml:space="preserve">ualifications: </w:t>
      </w:r>
    </w:p>
    <w:p w14:paraId="57755C6D" w14:textId="64218A83" w:rsidR="005247A6" w:rsidRDefault="005247A6" w:rsidP="005247A6">
      <w:pPr>
        <w:pStyle w:val="Default"/>
        <w:numPr>
          <w:ilvl w:val="0"/>
          <w:numId w:val="2"/>
        </w:numPr>
        <w:spacing w:after="18"/>
        <w:rPr>
          <w:sz w:val="20"/>
          <w:szCs w:val="20"/>
        </w:rPr>
      </w:pPr>
      <w:r>
        <w:rPr>
          <w:sz w:val="22"/>
          <w:szCs w:val="22"/>
        </w:rPr>
        <w:t>preference is for CSCF Development Level</w:t>
      </w:r>
    </w:p>
    <w:p w14:paraId="4C67B322" w14:textId="75CBC104" w:rsidR="005247A6" w:rsidRDefault="005247A6" w:rsidP="005247A6">
      <w:pPr>
        <w:pStyle w:val="Default"/>
        <w:numPr>
          <w:ilvl w:val="0"/>
          <w:numId w:val="2"/>
        </w:numPr>
        <w:spacing w:after="18"/>
        <w:rPr>
          <w:sz w:val="20"/>
          <w:szCs w:val="20"/>
        </w:rPr>
      </w:pPr>
      <w:r>
        <w:rPr>
          <w:sz w:val="20"/>
          <w:szCs w:val="20"/>
        </w:rPr>
        <w:t xml:space="preserve">eligible for Class 4 </w:t>
      </w:r>
      <w:proofErr w:type="gramStart"/>
      <w:r>
        <w:rPr>
          <w:sz w:val="20"/>
          <w:szCs w:val="20"/>
        </w:rPr>
        <w:t>drivers</w:t>
      </w:r>
      <w:proofErr w:type="gramEnd"/>
      <w:r>
        <w:rPr>
          <w:sz w:val="20"/>
          <w:szCs w:val="20"/>
        </w:rPr>
        <w:t xml:space="preserve"> license; and</w:t>
      </w:r>
    </w:p>
    <w:p w14:paraId="414FF871" w14:textId="5DA5D861" w:rsidR="005247A6" w:rsidRDefault="005247A6" w:rsidP="005247A6">
      <w:pPr>
        <w:pStyle w:val="Default"/>
        <w:numPr>
          <w:ilvl w:val="0"/>
          <w:numId w:val="2"/>
        </w:numPr>
        <w:rPr>
          <w:sz w:val="20"/>
          <w:szCs w:val="20"/>
        </w:rPr>
      </w:pPr>
      <w:r>
        <w:rPr>
          <w:sz w:val="20"/>
          <w:szCs w:val="20"/>
        </w:rPr>
        <w:t>ski racing experience, FIS level preferred.</w:t>
      </w:r>
    </w:p>
    <w:p w14:paraId="33FADFC4" w14:textId="77777777" w:rsidR="005247A6" w:rsidRDefault="005247A6" w:rsidP="005247A6">
      <w:pPr>
        <w:pStyle w:val="Default"/>
        <w:rPr>
          <w:sz w:val="20"/>
          <w:szCs w:val="20"/>
        </w:rPr>
      </w:pPr>
    </w:p>
    <w:p w14:paraId="3A673E71" w14:textId="3E6AEEEF" w:rsidR="005247A6" w:rsidRDefault="005247A6" w:rsidP="005247A6">
      <w:pPr>
        <w:pStyle w:val="Default"/>
        <w:rPr>
          <w:sz w:val="22"/>
          <w:szCs w:val="22"/>
        </w:rPr>
      </w:pPr>
      <w:r>
        <w:rPr>
          <w:sz w:val="22"/>
          <w:szCs w:val="22"/>
        </w:rPr>
        <w:t xml:space="preserve">Relocation assistance is available. </w:t>
      </w:r>
    </w:p>
    <w:p w14:paraId="275D1DAB" w14:textId="77777777" w:rsidR="005247A6" w:rsidRDefault="005247A6" w:rsidP="005247A6">
      <w:pPr>
        <w:pStyle w:val="Default"/>
        <w:rPr>
          <w:sz w:val="22"/>
          <w:szCs w:val="22"/>
        </w:rPr>
      </w:pPr>
    </w:p>
    <w:p w14:paraId="25D33F88" w14:textId="3A47F09A" w:rsidR="005247A6" w:rsidRDefault="005247A6" w:rsidP="005247A6">
      <w:pPr>
        <w:pStyle w:val="Default"/>
        <w:rPr>
          <w:sz w:val="22"/>
          <w:szCs w:val="22"/>
        </w:rPr>
      </w:pPr>
      <w:r>
        <w:rPr>
          <w:sz w:val="22"/>
          <w:szCs w:val="22"/>
        </w:rPr>
        <w:t xml:space="preserve">Interested applicants should submit their resumes and cover letters to: </w:t>
      </w:r>
    </w:p>
    <w:p w14:paraId="74E628B9" w14:textId="77777777" w:rsidR="005247A6" w:rsidRDefault="005247A6" w:rsidP="005247A6">
      <w:pPr>
        <w:pStyle w:val="Default"/>
        <w:rPr>
          <w:sz w:val="22"/>
          <w:szCs w:val="22"/>
        </w:rPr>
      </w:pPr>
    </w:p>
    <w:p w14:paraId="34390D03" w14:textId="77777777" w:rsidR="005247A6" w:rsidRDefault="005247A6" w:rsidP="005247A6">
      <w:pPr>
        <w:pStyle w:val="Default"/>
        <w:rPr>
          <w:sz w:val="27"/>
          <w:szCs w:val="27"/>
        </w:rPr>
      </w:pPr>
      <w:r>
        <w:rPr>
          <w:b/>
          <w:bCs/>
          <w:sz w:val="27"/>
          <w:szCs w:val="27"/>
        </w:rPr>
        <w:t xml:space="preserve">Eduard Hausot </w:t>
      </w:r>
    </w:p>
    <w:p w14:paraId="0BB5064F" w14:textId="77777777" w:rsidR="005247A6" w:rsidRDefault="005247A6" w:rsidP="005247A6">
      <w:pPr>
        <w:pStyle w:val="Default"/>
        <w:rPr>
          <w:sz w:val="22"/>
          <w:szCs w:val="22"/>
        </w:rPr>
      </w:pPr>
      <w:r>
        <w:rPr>
          <w:sz w:val="22"/>
          <w:szCs w:val="22"/>
        </w:rPr>
        <w:t xml:space="preserve">President </w:t>
      </w:r>
    </w:p>
    <w:p w14:paraId="3ABFAC7D" w14:textId="77777777" w:rsidR="005247A6" w:rsidRDefault="005247A6" w:rsidP="005247A6">
      <w:pPr>
        <w:pStyle w:val="Default"/>
        <w:rPr>
          <w:sz w:val="22"/>
          <w:szCs w:val="22"/>
        </w:rPr>
      </w:pPr>
      <w:r>
        <w:rPr>
          <w:sz w:val="22"/>
          <w:szCs w:val="22"/>
        </w:rPr>
        <w:t xml:space="preserve">Prince George Ski Club </w:t>
      </w:r>
    </w:p>
    <w:p w14:paraId="0D1F3E77" w14:textId="6648FC31" w:rsidR="00536A14" w:rsidRDefault="005247A6" w:rsidP="005247A6">
      <w:r>
        <w:rPr>
          <w:rFonts w:ascii="Arial" w:hAnsi="Arial" w:cs="Arial"/>
          <w:sz w:val="20"/>
          <w:szCs w:val="20"/>
        </w:rPr>
        <w:t>ehausot@gmail.com</w:t>
      </w:r>
    </w:p>
    <w:sectPr w:rsidR="00536A14" w:rsidSect="005247A6">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B35D" w14:textId="77777777" w:rsidR="00C67C64" w:rsidRDefault="00C67C64" w:rsidP="005247A6">
      <w:pPr>
        <w:spacing w:after="0" w:line="240" w:lineRule="auto"/>
      </w:pPr>
      <w:r>
        <w:separator/>
      </w:r>
    </w:p>
  </w:endnote>
  <w:endnote w:type="continuationSeparator" w:id="0">
    <w:p w14:paraId="560925E2" w14:textId="77777777" w:rsidR="00C67C64" w:rsidRDefault="00C67C64" w:rsidP="0052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2515" w14:textId="77777777" w:rsidR="00C67C64" w:rsidRDefault="00C67C64" w:rsidP="005247A6">
      <w:pPr>
        <w:spacing w:after="0" w:line="240" w:lineRule="auto"/>
      </w:pPr>
      <w:r>
        <w:separator/>
      </w:r>
    </w:p>
  </w:footnote>
  <w:footnote w:type="continuationSeparator" w:id="0">
    <w:p w14:paraId="4B7CF9A5" w14:textId="77777777" w:rsidR="00C67C64" w:rsidRDefault="00C67C64" w:rsidP="0052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5762" w14:textId="00E2751B" w:rsidR="005247A6" w:rsidRDefault="005247A6">
    <w:pPr>
      <w:pStyle w:val="Header"/>
    </w:pPr>
    <w:r>
      <w:rPr>
        <w:noProof/>
      </w:rPr>
      <w:t xml:space="preserve">                                                                                                                                </w:t>
    </w:r>
    <w:r w:rsidRPr="005247A6">
      <w:rPr>
        <w:noProof/>
      </w:rPr>
      <w:drawing>
        <wp:inline distT="0" distB="0" distL="0" distR="0" wp14:anchorId="311538DA" wp14:editId="789DDADA">
          <wp:extent cx="1819275" cy="1819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4E9"/>
    <w:multiLevelType w:val="hybridMultilevel"/>
    <w:tmpl w:val="B9847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2077D4"/>
    <w:multiLevelType w:val="hybridMultilevel"/>
    <w:tmpl w:val="1D245F1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A6"/>
    <w:rsid w:val="005247A6"/>
    <w:rsid w:val="00536A14"/>
    <w:rsid w:val="00C67C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7341"/>
  <w15:chartTrackingRefBased/>
  <w15:docId w15:val="{524F98A5-215A-4A96-B6CF-314AF38F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7A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24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7A6"/>
  </w:style>
  <w:style w:type="paragraph" w:styleId="Footer">
    <w:name w:val="footer"/>
    <w:basedOn w:val="Normal"/>
    <w:link w:val="FooterChar"/>
    <w:uiPriority w:val="99"/>
    <w:unhideWhenUsed/>
    <w:rsid w:val="00524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9E22D11CB740B8531C65BBE78625" ma:contentTypeVersion="13" ma:contentTypeDescription="Create a new document." ma:contentTypeScope="" ma:versionID="ee99004b50f919b7b9e718d76f81eab9">
  <xsd:schema xmlns:xsd="http://www.w3.org/2001/XMLSchema" xmlns:xs="http://www.w3.org/2001/XMLSchema" xmlns:p="http://schemas.microsoft.com/office/2006/metadata/properties" xmlns:ns2="7438fa0e-ddf5-4cf0-a863-49f37389ed55" xmlns:ns3="8989b67d-6f48-44f0-91f2-2d0c558f2f34" targetNamespace="http://schemas.microsoft.com/office/2006/metadata/properties" ma:root="true" ma:fieldsID="6411a8415caf3fd3389299ec9c08d683" ns2:_="" ns3:_="">
    <xsd:import namespace="7438fa0e-ddf5-4cf0-a863-49f37389ed55"/>
    <xsd:import namespace="8989b67d-6f48-44f0-91f2-2d0c558f2f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8fa0e-ddf5-4cf0-a863-49f37389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9b67d-6f48-44f0-91f2-2d0c558f2f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63FFA-143A-4323-87D2-C9225BF67BA5}"/>
</file>

<file path=customXml/itemProps2.xml><?xml version="1.0" encoding="utf-8"?>
<ds:datastoreItem xmlns:ds="http://schemas.openxmlformats.org/officeDocument/2006/customXml" ds:itemID="{D547FAA9-58B6-4B6B-9226-B719EDB41639}"/>
</file>

<file path=customXml/itemProps3.xml><?xml version="1.0" encoding="utf-8"?>
<ds:datastoreItem xmlns:ds="http://schemas.openxmlformats.org/officeDocument/2006/customXml" ds:itemID="{2DF84535-E875-45F4-B034-5D512EE25D2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Bertucci, Chris</dc:creator>
  <cp:keywords/>
  <dc:description/>
  <cp:lastModifiedBy>Bertucci, Chris</cp:lastModifiedBy>
  <cp:revision>1</cp:revision>
  <dcterms:created xsi:type="dcterms:W3CDTF">2021-05-18T01:53:00Z</dcterms:created>
  <dcterms:modified xsi:type="dcterms:W3CDTF">2021-05-18T02:01:00Z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0x01010069B29E22D11CB740B8531C65BBE78625</vt:lpwstr>
  </property>
</Properties>
</file>